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37E3" w14:textId="77777777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B24AF0C" w14:textId="5EF2D9C9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4E1E" wp14:editId="2BE3D86F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990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A89FFA" wp14:editId="150E0ABF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5613728F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431EA919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49F30F" w14:textId="77777777" w:rsidR="004C7471" w:rsidRPr="006F5AD6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E1E"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" strokecolor="white">
                <v:textbox>
                  <w:txbxContent>
                    <w:p w14:paraId="1AB96990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89FFA" wp14:editId="150E0ABF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5613728F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431EA919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49F30F" w14:textId="77777777" w:rsidR="004C7471" w:rsidRPr="006F5AD6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095C1FF4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E4276C9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D3B7C3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33D9D44" w14:textId="121BBECB" w:rsidR="000D5DC3" w:rsidRPr="00EF0C6C" w:rsidRDefault="005D70D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432BF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6C4CC9">
        <w:rPr>
          <w:rFonts w:asciiTheme="minorHAnsi" w:hAnsiTheme="minorHAnsi"/>
          <w:b/>
          <w:noProof/>
        </w:rPr>
        <w:t xml:space="preserve"> </w:t>
      </w:r>
      <w:r w:rsidR="004B50A8">
        <w:rPr>
          <w:rFonts w:asciiTheme="minorHAnsi" w:hAnsiTheme="minorHAnsi"/>
          <w:b/>
          <w:noProof/>
        </w:rPr>
        <w:t>20</w:t>
      </w:r>
      <w:r>
        <w:rPr>
          <w:rFonts w:asciiTheme="minorHAnsi" w:hAnsiTheme="minorHAnsi"/>
          <w:b/>
          <w:noProof/>
        </w:rPr>
        <w:t xml:space="preserve"> </w:t>
      </w:r>
      <w:r w:rsidR="001146B1">
        <w:rPr>
          <w:rFonts w:asciiTheme="minorHAnsi" w:hAnsiTheme="minorHAnsi"/>
          <w:b/>
          <w:noProof/>
        </w:rPr>
        <w:t>Μαρτίου</w:t>
      </w:r>
      <w:r>
        <w:rPr>
          <w:rFonts w:asciiTheme="minorHAnsi" w:hAnsiTheme="minorHAnsi"/>
          <w:b/>
          <w:noProof/>
        </w:rPr>
        <w:t xml:space="preserve"> 2017</w:t>
      </w:r>
    </w:p>
    <w:p w14:paraId="2DC702FC" w14:textId="77777777" w:rsidR="000D5DC3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CA49C0" w14:textId="77777777" w:rsidR="006F5AD6" w:rsidRPr="00EF0C6C" w:rsidRDefault="006F5AD6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97C1A2C" w14:textId="326D4401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AFC9" wp14:editId="5CE41B9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000375" cy="742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5BD1" w14:textId="77777777" w:rsidR="003662E1" w:rsidRDefault="003662E1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E4C93DD" w14:textId="36030C08" w:rsidR="004C7471" w:rsidRPr="009265CA" w:rsidRDefault="003662E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</w:t>
                            </w:r>
                            <w:r w:rsidR="00F0256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B50A8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C7471"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3AD1730E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7BDE6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A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5.05pt;margin-top:2pt;width:236.25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" stroked="f">
                <v:textbox>
                  <w:txbxContent>
                    <w:p w14:paraId="16235BD1" w14:textId="77777777" w:rsidR="003662E1" w:rsidRDefault="003662E1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E4C93DD" w14:textId="36030C08" w:rsidR="004C7471" w:rsidRPr="009265CA" w:rsidRDefault="003662E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</w:t>
                      </w:r>
                      <w:r w:rsidR="00F0256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B50A8">
                        <w:rPr>
                          <w:rFonts w:asciiTheme="minorHAnsi" w:hAnsiTheme="minorHAnsi"/>
                          <w:b/>
                        </w:rPr>
                        <w:t xml:space="preserve">          </w:t>
                      </w:r>
                      <w:r w:rsidR="004C7471"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C7471"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C7471"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3AD1730E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37BDE6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4F8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EBE43A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4355E5E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0E71FEB0" w14:textId="77777777" w:rsidR="00CD4A47" w:rsidRPr="004432BF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0E8E897C" w14:textId="6EADC62B" w:rsidR="001146B1" w:rsidRDefault="00BC474C" w:rsidP="00B926A8">
      <w:pPr>
        <w:jc w:val="both"/>
        <w:rPr>
          <w:rFonts w:asciiTheme="minorHAnsi" w:hAnsiTheme="minorHAnsi"/>
        </w:rPr>
      </w:pPr>
      <w:r w:rsidRPr="004432BF">
        <w:rPr>
          <w:rFonts w:asciiTheme="minorHAnsi" w:hAnsiTheme="minorHAnsi"/>
        </w:rPr>
        <w:t xml:space="preserve">    </w:t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</w:p>
    <w:p w14:paraId="48DBF586" w14:textId="77777777" w:rsidR="006F5AD6" w:rsidRDefault="006F5AD6" w:rsidP="00B926A8">
      <w:pPr>
        <w:jc w:val="both"/>
        <w:rPr>
          <w:rFonts w:asciiTheme="minorHAnsi" w:hAnsiTheme="minorHAnsi"/>
        </w:rPr>
      </w:pPr>
    </w:p>
    <w:p w14:paraId="3966E27B" w14:textId="77777777" w:rsidR="00B926A8" w:rsidRPr="004432BF" w:rsidRDefault="00BC474C" w:rsidP="006F5AD6">
      <w:pPr>
        <w:jc w:val="center"/>
        <w:rPr>
          <w:rFonts w:asciiTheme="minorHAnsi" w:hAnsiTheme="minorHAnsi"/>
          <w:b/>
          <w:u w:val="single"/>
        </w:rPr>
      </w:pPr>
      <w:bookmarkStart w:id="0" w:name="_GoBack"/>
      <w:r w:rsidRPr="004432BF">
        <w:rPr>
          <w:rFonts w:asciiTheme="minorHAnsi" w:hAnsiTheme="minorHAnsi"/>
          <w:b/>
          <w:u w:val="single"/>
        </w:rPr>
        <w:t>ΔΕΛΤΙΟ ΤΥΠΟΥ</w:t>
      </w:r>
    </w:p>
    <w:p w14:paraId="3B0B697E" w14:textId="77777777" w:rsidR="005A5B33" w:rsidRPr="004432BF" w:rsidRDefault="005A5B33" w:rsidP="00B926A8">
      <w:pPr>
        <w:jc w:val="both"/>
        <w:rPr>
          <w:rFonts w:asciiTheme="minorHAnsi" w:hAnsiTheme="minorHAnsi"/>
        </w:rPr>
      </w:pPr>
    </w:p>
    <w:p w14:paraId="6E9CFD4D" w14:textId="77777777" w:rsidR="004B50A8" w:rsidRDefault="004B50A8" w:rsidP="004B50A8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20-03-2017 ως Παρασκευή, 24-03-2017</w:t>
      </w:r>
      <w:r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14:paraId="17AE6398" w14:textId="77777777" w:rsidR="004B50A8" w:rsidRDefault="004B50A8" w:rsidP="004B50A8">
      <w:pPr>
        <w:pStyle w:val="ListParagraph"/>
        <w:spacing w:line="276" w:lineRule="auto"/>
        <w:rPr>
          <w:rFonts w:ascii="Calibri" w:hAnsi="Calibri" w:cs="Calibri"/>
        </w:rPr>
      </w:pPr>
    </w:p>
    <w:p w14:paraId="182F71FF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Κω </w:t>
      </w:r>
    </w:p>
    <w:p w14:paraId="60ECE331" w14:textId="77777777" w:rsidR="004B50A8" w:rsidRDefault="004B50A8" w:rsidP="004B50A8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Συντήρηση παιδικών χαρών </w:t>
      </w:r>
    </w:p>
    <w:p w14:paraId="7AD4C4F6" w14:textId="77777777" w:rsidR="004B50A8" w:rsidRDefault="004B50A8" w:rsidP="004B50A8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Συλλογή και αποκομιδή προϊόντων κλάδευσης και μπάζων </w:t>
      </w:r>
    </w:p>
    <w:p w14:paraId="4F94FC5D" w14:textId="77777777" w:rsidR="004B50A8" w:rsidRDefault="004B50A8" w:rsidP="004B50A8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δικτύου οδικού φωτισμού.</w:t>
      </w:r>
      <w:r>
        <w:rPr>
          <w:rFonts w:ascii="Calibri" w:hAnsi="Calibri" w:cs="Calibri"/>
          <w:b/>
        </w:rPr>
        <w:t xml:space="preserve"> </w:t>
      </w:r>
    </w:p>
    <w:p w14:paraId="21A26450" w14:textId="77777777" w:rsidR="004B50A8" w:rsidRDefault="004B50A8" w:rsidP="004B50A8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Ξυλουργικές εργασίες στο 7</w:t>
      </w:r>
      <w:r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Νηπιαγωγείο (τοποθέτηση ντουλαπών)</w:t>
      </w:r>
    </w:p>
    <w:p w14:paraId="6DEF1372" w14:textId="77777777" w:rsidR="004B50A8" w:rsidRDefault="004B50A8" w:rsidP="004B50A8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07C9FA13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</w:p>
    <w:p w14:paraId="6A8B4F8A" w14:textId="77777777" w:rsidR="004B50A8" w:rsidRDefault="004B50A8" w:rsidP="004B50A8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Εξομάλυνση αγροτικής οδού προς ΒΙΟ.ΚΑ.  στο </w:t>
      </w:r>
      <w:proofErr w:type="spellStart"/>
      <w:r>
        <w:rPr>
          <w:rFonts w:ascii="Calibri" w:hAnsi="Calibri" w:cs="Calibri"/>
        </w:rPr>
        <w:t>Αμανιού</w:t>
      </w:r>
      <w:proofErr w:type="spellEnd"/>
      <w:r>
        <w:rPr>
          <w:rFonts w:ascii="Calibri" w:hAnsi="Calibri" w:cs="Calibri"/>
        </w:rPr>
        <w:t xml:space="preserve">  </w:t>
      </w:r>
    </w:p>
    <w:p w14:paraId="7D775A83" w14:textId="77777777" w:rsidR="004B50A8" w:rsidRDefault="004B50A8" w:rsidP="004B50A8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Εξομάλυνση αγροτικής οδού στην περιοχή «</w:t>
      </w:r>
      <w:proofErr w:type="spellStart"/>
      <w:r>
        <w:rPr>
          <w:rFonts w:ascii="Calibri" w:hAnsi="Calibri" w:cs="Calibri"/>
        </w:rPr>
        <w:t>Ασπαχαρίου</w:t>
      </w:r>
      <w:proofErr w:type="spellEnd"/>
      <w:r>
        <w:rPr>
          <w:rFonts w:ascii="Calibri" w:hAnsi="Calibri" w:cs="Calibri"/>
        </w:rPr>
        <w:t>»</w:t>
      </w:r>
    </w:p>
    <w:p w14:paraId="66D85DAE" w14:textId="77777777" w:rsidR="004B50A8" w:rsidRDefault="004B50A8" w:rsidP="004B50A8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Ελαιοχρωματισμός γραμματοθυρίδων</w:t>
      </w:r>
    </w:p>
    <w:p w14:paraId="158ED36D" w14:textId="77777777" w:rsidR="004B50A8" w:rsidRDefault="004B50A8" w:rsidP="004B50A8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Κλάδευση δένδρων στο πάρκο </w:t>
      </w:r>
      <w:proofErr w:type="spellStart"/>
      <w:r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 xml:space="preserve"> και στην περιοχή «</w:t>
      </w:r>
      <w:proofErr w:type="spellStart"/>
      <w:r>
        <w:rPr>
          <w:rFonts w:ascii="Calibri" w:hAnsi="Calibri" w:cs="Calibri"/>
        </w:rPr>
        <w:t>Αγιάκλαυτη</w:t>
      </w:r>
      <w:proofErr w:type="spellEnd"/>
      <w:r>
        <w:rPr>
          <w:rFonts w:ascii="Calibri" w:hAnsi="Calibri" w:cs="Calibri"/>
        </w:rPr>
        <w:t xml:space="preserve">» </w:t>
      </w:r>
    </w:p>
    <w:p w14:paraId="2351AFB3" w14:textId="77777777" w:rsidR="004B50A8" w:rsidRDefault="004B50A8" w:rsidP="004B50A8">
      <w:pPr>
        <w:spacing w:line="276" w:lineRule="auto"/>
        <w:rPr>
          <w:rFonts w:ascii="Calibri" w:hAnsi="Calibri" w:cs="Calibri"/>
        </w:rPr>
      </w:pPr>
    </w:p>
    <w:p w14:paraId="0FCE3B39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  <w:r>
        <w:rPr>
          <w:rFonts w:ascii="Calibri" w:hAnsi="Calibri" w:cs="Calibri"/>
          <w:b/>
          <w:u w:val="single"/>
        </w:rPr>
        <w:t xml:space="preserve">  </w:t>
      </w:r>
    </w:p>
    <w:p w14:paraId="75C2C156" w14:textId="77777777" w:rsidR="004B50A8" w:rsidRDefault="004B50A8" w:rsidP="004B50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Εξομάλυνση αγροτικής οδού πίσω από το στρατόπεδο 282 και  στην περιοχή «</w:t>
      </w:r>
      <w:proofErr w:type="spellStart"/>
      <w:r>
        <w:rPr>
          <w:rFonts w:ascii="Calibri" w:hAnsi="Calibri" w:cs="Calibri"/>
        </w:rPr>
        <w:t>Πύλα</w:t>
      </w:r>
      <w:proofErr w:type="spellEnd"/>
      <w:r>
        <w:rPr>
          <w:rFonts w:ascii="Calibri" w:hAnsi="Calibri" w:cs="Calibri"/>
        </w:rPr>
        <w:t>»</w:t>
      </w:r>
    </w:p>
    <w:p w14:paraId="4B7FF2F5" w14:textId="77777777" w:rsidR="004B50A8" w:rsidRDefault="004B50A8" w:rsidP="004B50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Εξομάλυνση του δρόμου  στην  Ευαγγελίστρια  (πλησίον  οικίας </w:t>
      </w:r>
      <w:proofErr w:type="spellStart"/>
      <w:r>
        <w:rPr>
          <w:rFonts w:ascii="Calibri" w:hAnsi="Calibri" w:cs="Calibri"/>
        </w:rPr>
        <w:t>κου</w:t>
      </w:r>
      <w:proofErr w:type="spellEnd"/>
      <w:r>
        <w:rPr>
          <w:rFonts w:ascii="Calibri" w:hAnsi="Calibri" w:cs="Calibri"/>
        </w:rPr>
        <w:t xml:space="preserve"> Ι. Αθανασιάδη)</w:t>
      </w:r>
    </w:p>
    <w:p w14:paraId="06987E71" w14:textId="77777777" w:rsidR="004B50A8" w:rsidRDefault="004B50A8" w:rsidP="004B50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Προετοιμασία χώρου για την παρέλαση 25</w:t>
      </w:r>
      <w:r>
        <w:rPr>
          <w:rFonts w:ascii="Calibri" w:hAnsi="Calibri" w:cs="Calibri"/>
          <w:vertAlign w:val="superscript"/>
        </w:rPr>
        <w:t>ης</w:t>
      </w:r>
      <w:r>
        <w:rPr>
          <w:rFonts w:ascii="Calibri" w:hAnsi="Calibri" w:cs="Calibri"/>
        </w:rPr>
        <w:t xml:space="preserve"> Μαρτίου στην Ευαγγελίστρια</w:t>
      </w:r>
    </w:p>
    <w:p w14:paraId="23377BEF" w14:textId="77777777" w:rsidR="004B50A8" w:rsidRDefault="004B50A8" w:rsidP="004B50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πάρκου στην Ευαγγελίστρια – αποψιλώσεις </w:t>
      </w:r>
    </w:p>
    <w:p w14:paraId="229A5339" w14:textId="77777777" w:rsidR="004B50A8" w:rsidRDefault="004B50A8" w:rsidP="004B50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Αποκατάσταση φθορών  οδοστρωμάτων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 xml:space="preserve"> </w:t>
      </w:r>
    </w:p>
    <w:p w14:paraId="15776B8E" w14:textId="77777777" w:rsidR="004B50A8" w:rsidRDefault="004B50A8" w:rsidP="004B50A8">
      <w:pPr>
        <w:rPr>
          <w:rFonts w:ascii="Calibri" w:hAnsi="Calibri" w:cs="Calibri"/>
        </w:rPr>
      </w:pPr>
      <w:r>
        <w:t>  </w:t>
      </w:r>
    </w:p>
    <w:p w14:paraId="2165E2C1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Αντιμάχειας</w:t>
      </w:r>
      <w:proofErr w:type="spellEnd"/>
    </w:p>
    <w:p w14:paraId="5CB8DA7B" w14:textId="77777777" w:rsidR="004B50A8" w:rsidRDefault="004B50A8" w:rsidP="004B50A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Κλάδευση δένδρων στον επαρχιακό δρόμο </w:t>
      </w:r>
      <w:proofErr w:type="spellStart"/>
      <w:r>
        <w:rPr>
          <w:rFonts w:ascii="Calibri" w:hAnsi="Calibri" w:cs="Calibri"/>
        </w:rPr>
        <w:t>Αντιμάχεια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Μαστιχάρι</w:t>
      </w:r>
      <w:proofErr w:type="spellEnd"/>
      <w:r>
        <w:rPr>
          <w:rFonts w:ascii="Calibri" w:hAnsi="Calibri" w:cs="Calibri"/>
        </w:rPr>
        <w:t>, από Άγιο Παντελεήμονα ως οικισμό (συνεχιζόμενο)</w:t>
      </w:r>
    </w:p>
    <w:p w14:paraId="3AA28EC1" w14:textId="77777777" w:rsidR="004B50A8" w:rsidRDefault="004B50A8" w:rsidP="004B50A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(συνεχιζόμενο)</w:t>
      </w:r>
    </w:p>
    <w:p w14:paraId="094B5570" w14:textId="77777777" w:rsidR="004B50A8" w:rsidRDefault="004B50A8" w:rsidP="004B50A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Εξομάλυνση δρόμου προς </w:t>
      </w:r>
      <w:proofErr w:type="spellStart"/>
      <w:r>
        <w:rPr>
          <w:rFonts w:ascii="Calibri" w:hAnsi="Calibri" w:cs="Calibri"/>
        </w:rPr>
        <w:t>εξωκκλήσι</w:t>
      </w:r>
      <w:proofErr w:type="spellEnd"/>
      <w:r>
        <w:rPr>
          <w:rFonts w:ascii="Calibri" w:hAnsi="Calibri" w:cs="Calibri"/>
        </w:rPr>
        <w:t xml:space="preserve"> «Ευαγγελίστριας»</w:t>
      </w:r>
    </w:p>
    <w:p w14:paraId="2A195C91" w14:textId="77777777" w:rsidR="004B50A8" w:rsidRDefault="004B50A8" w:rsidP="004B50A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Συλλογή ογκωδών  αντικειμένων</w:t>
      </w:r>
    </w:p>
    <w:p w14:paraId="2A00E6F7" w14:textId="77777777" w:rsidR="004B50A8" w:rsidRDefault="004B50A8" w:rsidP="004B50A8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14:paraId="7FA965B9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</w:p>
    <w:p w14:paraId="20B05BCD" w14:textId="77777777" w:rsidR="004B50A8" w:rsidRDefault="004B50A8" w:rsidP="004B50A8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– επισκευές δικτύου δημοτικού φωτισμού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 (συνεχιζόμενο)</w:t>
      </w:r>
    </w:p>
    <w:p w14:paraId="28BE8909" w14:textId="77777777" w:rsidR="004B50A8" w:rsidRDefault="004B50A8" w:rsidP="004B50A8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Κλάδευση  - καθαρισμοί στην περιοχή «Παναγιά»</w:t>
      </w:r>
    </w:p>
    <w:p w14:paraId="309BF5A3" w14:textId="77777777" w:rsidR="004B50A8" w:rsidRDefault="004B50A8" w:rsidP="004B50A8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Διάνοιξη δρόμου στην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>
        <w:rPr>
          <w:rFonts w:ascii="Calibri" w:hAnsi="Calibri" w:cs="Calibri"/>
        </w:rPr>
        <w:t>» (παλιά παιδική χαρά)</w:t>
      </w:r>
    </w:p>
    <w:p w14:paraId="6A2B401C" w14:textId="77777777" w:rsidR="004B50A8" w:rsidRDefault="004B50A8" w:rsidP="004B50A8">
      <w:pPr>
        <w:spacing w:line="276" w:lineRule="auto"/>
        <w:ind w:left="360"/>
        <w:rPr>
          <w:rFonts w:ascii="Calibri" w:hAnsi="Calibri" w:cs="Calibri"/>
          <w:b/>
          <w:u w:val="single"/>
        </w:rPr>
      </w:pPr>
    </w:p>
    <w:p w14:paraId="18476078" w14:textId="77777777" w:rsidR="004B50A8" w:rsidRDefault="004B50A8" w:rsidP="004B50A8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Κεφάλου</w:t>
      </w:r>
    </w:p>
    <w:p w14:paraId="054C9D76" w14:textId="77777777" w:rsidR="004B50A8" w:rsidRDefault="004B50A8" w:rsidP="004B50A8">
      <w:pPr>
        <w:numPr>
          <w:ilvl w:val="0"/>
          <w:numId w:val="15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Καθαρισμοί εντός οικισμού</w:t>
      </w:r>
    </w:p>
    <w:p w14:paraId="67415E61" w14:textId="77777777" w:rsidR="004B50A8" w:rsidRDefault="004B50A8" w:rsidP="004B50A8">
      <w:pPr>
        <w:numPr>
          <w:ilvl w:val="0"/>
          <w:numId w:val="15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Αποκαταστάσεις ζημιών ΔΕΥΑ Κω</w:t>
      </w:r>
    </w:p>
    <w:p w14:paraId="51CE9703" w14:textId="77777777" w:rsidR="004B50A8" w:rsidRDefault="004B50A8" w:rsidP="004B50A8">
      <w:pPr>
        <w:numPr>
          <w:ilvl w:val="0"/>
          <w:numId w:val="15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Εξομάλυνση αγροτικών δρόμων </w:t>
      </w:r>
    </w:p>
    <w:p w14:paraId="7D843DE1" w14:textId="77777777" w:rsidR="004B50A8" w:rsidRDefault="004B50A8" w:rsidP="004B50A8">
      <w:pPr>
        <w:rPr>
          <w:sz w:val="22"/>
          <w:szCs w:val="22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546E13D" w14:textId="77777777" w:rsidR="004B50A8" w:rsidRDefault="004B50A8" w:rsidP="004B50A8">
      <w:pPr>
        <w:rPr>
          <w:sz w:val="22"/>
          <w:szCs w:val="22"/>
        </w:rPr>
      </w:pPr>
    </w:p>
    <w:p w14:paraId="1B3BCEC8" w14:textId="77777777" w:rsidR="004B50A8" w:rsidRDefault="004B50A8" w:rsidP="004B50A8">
      <w:r>
        <w:t>                                        </w:t>
      </w:r>
    </w:p>
    <w:p w14:paraId="60789E87" w14:textId="77777777" w:rsidR="004B50A8" w:rsidRDefault="004B50A8" w:rsidP="004B50A8">
      <w:r>
        <w:rPr>
          <w:sz w:val="20"/>
          <w:szCs w:val="20"/>
        </w:rPr>
        <w:t>                     </w:t>
      </w:r>
      <w:r>
        <w:t xml:space="preserve">ΕΡΓΑΣΙΕΣ ΤΜΗΜΑΤΟΣ ΠΡΑΣΙΝΟΥ </w:t>
      </w:r>
    </w:p>
    <w:p w14:paraId="0E669303" w14:textId="77777777" w:rsidR="004B50A8" w:rsidRDefault="004B50A8" w:rsidP="004B50A8"/>
    <w:p w14:paraId="10229822" w14:textId="77777777" w:rsidR="004B50A8" w:rsidRDefault="004B50A8" w:rsidP="004B50A8">
      <w:r>
        <w:t>1.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 xml:space="preserve">ΚΛΑΔΕΥΣΗ ΚΑΙ ΚΑΘΑΡΙΣΜΟΣ ΠΑΡΚΙΝΓΚ ΝΑΥΤΙΚΟΥ ΟΜΙΛΟΥ </w:t>
      </w:r>
    </w:p>
    <w:p w14:paraId="1A33131E" w14:textId="77777777" w:rsidR="004B50A8" w:rsidRDefault="004B50A8" w:rsidP="004B50A8">
      <w:r>
        <w:t>2.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 xml:space="preserve">ΚΑΘΑΡΙΣΜΟΣ ΠΑΡΤΕΡΙΩΝ Ι.Ν. ΑΓ. ΠΑΡΑΣΚΕΥΗΣ </w:t>
      </w:r>
    </w:p>
    <w:p w14:paraId="3471134E" w14:textId="77777777" w:rsidR="004B50A8" w:rsidRDefault="004B50A8" w:rsidP="004B50A8">
      <w:r>
        <w:t>3.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 xml:space="preserve">ΚΑΘΑΡΙΣΜΟΣ ΚΑΙ ΚΟΠΗ ΓΚΑΖΟΝ ΠΑΡΚΟΥ ΚΥΚΛΟΦΟΡΙΑΚΗΣ ΑΓΩΓΗΣ </w:t>
      </w:r>
    </w:p>
    <w:p w14:paraId="70FE7405" w14:textId="77777777" w:rsidR="004B50A8" w:rsidRDefault="004B50A8" w:rsidP="004B50A8">
      <w:r>
        <w:t>4.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>ΚΑΘΑΡΙΣΜΟΣ ΚΑΙ ΚΟΠΗ ΧΟΡΤΩΝ ΠΑΡΤΕΡΙΩΝ ΟΔΟΥ ΙΠΠΟΚΡΑΤΟΥΣ</w:t>
      </w:r>
    </w:p>
    <w:p w14:paraId="6CB5D81A" w14:textId="77777777" w:rsidR="004B50A8" w:rsidRDefault="004B50A8" w:rsidP="004B50A8">
      <w:r>
        <w:t>5.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>ΚΑΘΑΡΙΣΜΟΣ ΚΑΙ ΚΟΠΗ ΧΟΡΤΩΝ ΠΑΡΤΕΡΙΩΝ ΕΝΑΝΤΙ ΑΣΤΥΝΟΜΙΑΣ</w:t>
      </w:r>
    </w:p>
    <w:p w14:paraId="17305A0E" w14:textId="77777777" w:rsidR="004B50A8" w:rsidRDefault="004B50A8" w:rsidP="004B50A8">
      <w:pPr>
        <w:rPr>
          <w:rStyle w:val="pgff2"/>
        </w:rPr>
      </w:pPr>
      <w:r>
        <w:t>6.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 xml:space="preserve">ΚΟΠΗ ΓΚΑΖΟΝ ΠΑΡΤΕΡΙΩΝ ΕΙΣΟΔΟΥ ΠΟΛΗΣ &amp; ΚΑΘΑΡΙΣΜΟΣ  </w:t>
      </w:r>
    </w:p>
    <w:p w14:paraId="34FB8143" w14:textId="77777777" w:rsidR="004B50A8" w:rsidRDefault="004B50A8" w:rsidP="004B50A8">
      <w:r w:rsidRPr="004B50A8">
        <w:rPr>
          <w:rStyle w:val="pgff2"/>
        </w:rPr>
        <w:t xml:space="preserve">    </w:t>
      </w:r>
      <w:r>
        <w:rPr>
          <w:rStyle w:val="pgff2"/>
        </w:rPr>
        <w:t>ΠΑΡΤΕΡΙΩΝ</w:t>
      </w:r>
      <w:r>
        <w:t xml:space="preserve"> ΟΔΟΥ ΝΥΜΦΑΙΑΣ </w:t>
      </w:r>
    </w:p>
    <w:p w14:paraId="2F9AA754" w14:textId="77777777" w:rsidR="004B50A8" w:rsidRDefault="004B50A8" w:rsidP="004B50A8">
      <w:r>
        <w:t>7.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 xml:space="preserve">ΚΑΘΑΡΙΣΜΟΣ ΠΑΡΤΕΡΙΩΝ ΒΑΣ. ΓΕΩΡΓΙΟΥ </w:t>
      </w:r>
    </w:p>
    <w:p w14:paraId="5B122000" w14:textId="77777777" w:rsidR="004B50A8" w:rsidRDefault="004B50A8" w:rsidP="004B50A8">
      <w:r>
        <w:t>8.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>ΚΑΘΑΡΙΣΜΟΣ ΠΑΡΚΟΥ «ΞΕΝΙΑ»</w:t>
      </w:r>
    </w:p>
    <w:p w14:paraId="61627BB6" w14:textId="77777777" w:rsidR="004B50A8" w:rsidRDefault="004B50A8" w:rsidP="004B50A8">
      <w:r>
        <w:t>9.</w:t>
      </w:r>
      <w:r>
        <w:rPr>
          <w:rStyle w:val="a"/>
          <w:rFonts w:eastAsiaTheme="majorEastAsia"/>
        </w:rPr>
        <w:t xml:space="preserve"> </w:t>
      </w:r>
      <w:r>
        <w:rPr>
          <w:rStyle w:val="pgff2"/>
        </w:rPr>
        <w:t>ΚΑΘΑΡΙΣΜΟΣ ΠΑΡΚΟΥ ΜΗΤΡΟΠΟΛΗΣ</w:t>
      </w:r>
    </w:p>
    <w:p w14:paraId="1A30DB8C" w14:textId="77777777" w:rsidR="004B50A8" w:rsidRDefault="004B50A8" w:rsidP="004B50A8">
      <w:r>
        <w:t xml:space="preserve">10. </w:t>
      </w:r>
      <w:r>
        <w:rPr>
          <w:rStyle w:val="pgff2"/>
        </w:rPr>
        <w:t xml:space="preserve">ΦΥΤΕΥΣΗ ΤΩΝ ΔΥΟ ΠΑΡΤΕΡΙΩΝ ΠΡΩΗΝ Α.Τ.Ε. </w:t>
      </w:r>
    </w:p>
    <w:p w14:paraId="35DFE30E" w14:textId="167DAEF6" w:rsidR="00F917FF" w:rsidRPr="004B50A8" w:rsidRDefault="004B50A8" w:rsidP="004B50A8">
      <w:r>
        <w:t xml:space="preserve">11. </w:t>
      </w:r>
      <w:r>
        <w:rPr>
          <w:rStyle w:val="pgff2"/>
        </w:rPr>
        <w:t xml:space="preserve">ΡΑΝΤΙΣΜΑ ΧΟΡΤΩΝ ΣΤΗΝ ΠΛΑΤΕΙΑ ΠΛΑΤΑΝΟΥ/ΚΑΜΑΡΑ/ΒΑΣ. </w:t>
      </w:r>
    </w:p>
    <w:p w14:paraId="245A0A2D" w14:textId="77777777" w:rsidR="004B50A8" w:rsidRDefault="004B50A8" w:rsidP="004B50A8">
      <w:r>
        <w:rPr>
          <w:rStyle w:val="pgff2"/>
        </w:rPr>
        <w:t xml:space="preserve">      ΓΕΩΡΓΙΟΥ </w:t>
      </w:r>
    </w:p>
    <w:p w14:paraId="2D45255C" w14:textId="77777777" w:rsidR="004B50A8" w:rsidRDefault="004B50A8" w:rsidP="004B50A8">
      <w:r>
        <w:t xml:space="preserve">12. </w:t>
      </w:r>
      <w:r>
        <w:rPr>
          <w:rStyle w:val="pgff2"/>
        </w:rPr>
        <w:t>ΚΑΤΑΣΚΕΥΗ ΣΤΕΦΑΝΙΩΝ ΓΙΑ ΕΟΡΤΗ 25</w:t>
      </w:r>
      <w:r>
        <w:t xml:space="preserve">ης ΜΑΡΤΙΟΥ </w:t>
      </w:r>
    </w:p>
    <w:p w14:paraId="50B6F910" w14:textId="77777777" w:rsidR="004B50A8" w:rsidRDefault="004B50A8" w:rsidP="004B50A8">
      <w:r>
        <w:t xml:space="preserve">13. </w:t>
      </w:r>
      <w:r>
        <w:rPr>
          <w:rStyle w:val="pgff2"/>
        </w:rPr>
        <w:t>ΣΗΜΑΙΟΣΤΟΛΙΣΜΟΣ ΓΙΑ ΕΟΡΤΗ 25</w:t>
      </w:r>
      <w:r>
        <w:rPr>
          <w:vertAlign w:val="superscript"/>
        </w:rPr>
        <w:t>ης</w:t>
      </w:r>
      <w:r w:rsidRPr="00005F41">
        <w:t xml:space="preserve"> </w:t>
      </w:r>
      <w:r>
        <w:t xml:space="preserve">ΜΑΡΤΙΟΥ </w:t>
      </w:r>
    </w:p>
    <w:p w14:paraId="6C6A846E" w14:textId="77777777" w:rsidR="00926F6B" w:rsidRPr="00926F6B" w:rsidRDefault="00926F6B" w:rsidP="00926F6B">
      <w:pPr>
        <w:jc w:val="both"/>
        <w:rPr>
          <w:rFonts w:asciiTheme="minorHAnsi" w:hAnsiTheme="minorHAnsi" w:cstheme="minorHAnsi"/>
        </w:rPr>
      </w:pPr>
    </w:p>
    <w:p w14:paraId="046F0D5E" w14:textId="43F6EC0B" w:rsidR="001146B1" w:rsidRPr="00926F6B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1812CAB7" w14:textId="59745D8B" w:rsidR="001146B1" w:rsidRPr="00926F6B" w:rsidRDefault="00926F6B" w:rsidP="001146B1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2D7AE15C" w14:textId="6929CB4E" w:rsidR="004432BF" w:rsidRDefault="004432B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5E2455C5" w14:textId="77777777" w:rsidR="008F4FE8" w:rsidRPr="00EF0C6C" w:rsidRDefault="005E24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</w:t>
      </w:r>
      <w:r w:rsidR="005A5B33">
        <w:rPr>
          <w:rFonts w:asciiTheme="minorHAnsi" w:hAnsiTheme="minorHAnsi" w:cs="Arial"/>
          <w:b/>
        </w:rPr>
        <w:t>Γραφείο Τύπου Δήμου Κω</w:t>
      </w:r>
    </w:p>
    <w:bookmarkEnd w:id="0"/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D32D" w14:textId="77777777" w:rsidR="00EF024F" w:rsidRDefault="00EF024F" w:rsidP="0034192E">
      <w:r>
        <w:separator/>
      </w:r>
    </w:p>
  </w:endnote>
  <w:endnote w:type="continuationSeparator" w:id="0">
    <w:p w14:paraId="728EC2EE" w14:textId="77777777" w:rsidR="00EF024F" w:rsidRDefault="00EF024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316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24571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81B8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F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56B8D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B7CBC" w14:textId="77777777" w:rsidR="00EF024F" w:rsidRDefault="00EF024F" w:rsidP="0034192E">
      <w:r>
        <w:separator/>
      </w:r>
    </w:p>
  </w:footnote>
  <w:footnote w:type="continuationSeparator" w:id="0">
    <w:p w14:paraId="3A4D2A9C" w14:textId="77777777" w:rsidR="00EF024F" w:rsidRDefault="00EF024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4E06CF88"/>
    <w:lvl w:ilvl="0" w:tplc="FF5C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F7AC8"/>
    <w:multiLevelType w:val="multilevel"/>
    <w:tmpl w:val="54548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0858"/>
    <w:multiLevelType w:val="multilevel"/>
    <w:tmpl w:val="83083E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3397C"/>
    <w:multiLevelType w:val="hybridMultilevel"/>
    <w:tmpl w:val="FFF4D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5F41"/>
    <w:rsid w:val="000551FB"/>
    <w:rsid w:val="000A58EF"/>
    <w:rsid w:val="000C0C9A"/>
    <w:rsid w:val="000D5DC3"/>
    <w:rsid w:val="000E4868"/>
    <w:rsid w:val="00107521"/>
    <w:rsid w:val="00110696"/>
    <w:rsid w:val="00113201"/>
    <w:rsid w:val="001146B1"/>
    <w:rsid w:val="00154B01"/>
    <w:rsid w:val="001606E4"/>
    <w:rsid w:val="00161E1D"/>
    <w:rsid w:val="0018268B"/>
    <w:rsid w:val="00185E3A"/>
    <w:rsid w:val="001D17AF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2E16E5"/>
    <w:rsid w:val="00323895"/>
    <w:rsid w:val="00331C9B"/>
    <w:rsid w:val="0034192E"/>
    <w:rsid w:val="00363E2D"/>
    <w:rsid w:val="003662E1"/>
    <w:rsid w:val="00374520"/>
    <w:rsid w:val="003A19C5"/>
    <w:rsid w:val="003C0510"/>
    <w:rsid w:val="003D6C30"/>
    <w:rsid w:val="004050BC"/>
    <w:rsid w:val="004127F2"/>
    <w:rsid w:val="0041439F"/>
    <w:rsid w:val="004432BF"/>
    <w:rsid w:val="004530B4"/>
    <w:rsid w:val="00461B31"/>
    <w:rsid w:val="00467B4C"/>
    <w:rsid w:val="00486DA4"/>
    <w:rsid w:val="00487701"/>
    <w:rsid w:val="00490A87"/>
    <w:rsid w:val="004B50A8"/>
    <w:rsid w:val="004C7471"/>
    <w:rsid w:val="004E224C"/>
    <w:rsid w:val="00502227"/>
    <w:rsid w:val="00535219"/>
    <w:rsid w:val="00545C59"/>
    <w:rsid w:val="00545DA8"/>
    <w:rsid w:val="005870CD"/>
    <w:rsid w:val="00596187"/>
    <w:rsid w:val="005A5B33"/>
    <w:rsid w:val="005D70DF"/>
    <w:rsid w:val="005E1BAF"/>
    <w:rsid w:val="005E24EF"/>
    <w:rsid w:val="005F0DC2"/>
    <w:rsid w:val="005F70D1"/>
    <w:rsid w:val="00614A63"/>
    <w:rsid w:val="0062754F"/>
    <w:rsid w:val="00633D31"/>
    <w:rsid w:val="006673A6"/>
    <w:rsid w:val="00673E42"/>
    <w:rsid w:val="006C4CC9"/>
    <w:rsid w:val="006F5AD6"/>
    <w:rsid w:val="00711125"/>
    <w:rsid w:val="00716B62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26F6B"/>
    <w:rsid w:val="00951B8B"/>
    <w:rsid w:val="00960FB6"/>
    <w:rsid w:val="009A6D2A"/>
    <w:rsid w:val="009B1772"/>
    <w:rsid w:val="009C2D1F"/>
    <w:rsid w:val="009F53A4"/>
    <w:rsid w:val="00A1595B"/>
    <w:rsid w:val="00A37270"/>
    <w:rsid w:val="00A84B3B"/>
    <w:rsid w:val="00AA0CAE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00FC9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DF5B6C"/>
    <w:rsid w:val="00E33E8C"/>
    <w:rsid w:val="00E45633"/>
    <w:rsid w:val="00E472BE"/>
    <w:rsid w:val="00E51A33"/>
    <w:rsid w:val="00E62017"/>
    <w:rsid w:val="00E718E6"/>
    <w:rsid w:val="00E969A9"/>
    <w:rsid w:val="00EA0D7C"/>
    <w:rsid w:val="00EB4B31"/>
    <w:rsid w:val="00ED2290"/>
    <w:rsid w:val="00EE0D30"/>
    <w:rsid w:val="00EF024F"/>
    <w:rsid w:val="00EF0C6C"/>
    <w:rsid w:val="00EF1156"/>
    <w:rsid w:val="00F02562"/>
    <w:rsid w:val="00F07D3C"/>
    <w:rsid w:val="00F14AE3"/>
    <w:rsid w:val="00F23F70"/>
    <w:rsid w:val="00F31BF7"/>
    <w:rsid w:val="00F5072E"/>
    <w:rsid w:val="00F52CB2"/>
    <w:rsid w:val="00F73299"/>
    <w:rsid w:val="00F917FF"/>
    <w:rsid w:val="00F91968"/>
    <w:rsid w:val="00FA6E27"/>
    <w:rsid w:val="00FB001A"/>
    <w:rsid w:val="00FB4F72"/>
    <w:rsid w:val="00FB56AA"/>
    <w:rsid w:val="00FC02B6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C18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character" w:customStyle="1" w:styleId="a">
    <w:name w:val="_"/>
    <w:rsid w:val="004B50A8"/>
  </w:style>
  <w:style w:type="character" w:customStyle="1" w:styleId="pgff2">
    <w:name w:val="pgff2"/>
    <w:rsid w:val="004B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DA9A73-CF52-4E18-AF9A-504E7E67B418}"/>
</file>

<file path=customXml/itemProps2.xml><?xml version="1.0" encoding="utf-8"?>
<ds:datastoreItem xmlns:ds="http://schemas.openxmlformats.org/officeDocument/2006/customXml" ds:itemID="{47756702-AA85-4DEE-89D7-5110A74ED317}"/>
</file>

<file path=customXml/itemProps3.xml><?xml version="1.0" encoding="utf-8"?>
<ds:datastoreItem xmlns:ds="http://schemas.openxmlformats.org/officeDocument/2006/customXml" ds:itemID="{C7416E49-6FD4-47B9-AECD-FA74D180E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2015-09-16T12:01:00Z</cp:lastPrinted>
  <dcterms:created xsi:type="dcterms:W3CDTF">2017-03-21T05:36:00Z</dcterms:created>
  <dcterms:modified xsi:type="dcterms:W3CDTF">2017-03-21T05:36:00Z</dcterms:modified>
</cp:coreProperties>
</file>